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D9C5B" w14:textId="77777777" w:rsidR="004A714C" w:rsidRDefault="004A714C" w:rsidP="004A714C">
      <w:pPr>
        <w:spacing w:line="288" w:lineRule="auto"/>
        <w:jc w:val="center"/>
        <w:rPr>
          <w:szCs w:val="28"/>
          <w:lang w:eastAsia="ru-RU"/>
        </w:rPr>
      </w:pPr>
      <w:r w:rsidRPr="00265456">
        <w:rPr>
          <w:szCs w:val="28"/>
          <w:lang w:eastAsia="ru-RU"/>
        </w:rPr>
        <w:t>МИНИСТЕРСТВ</w:t>
      </w:r>
      <w:r>
        <w:rPr>
          <w:szCs w:val="28"/>
          <w:lang w:eastAsia="ru-RU"/>
        </w:rPr>
        <w:t>О НАУКИ И ВЫСШЕГО ОБРАЗОВАНИЯ РФ</w:t>
      </w:r>
    </w:p>
    <w:p w14:paraId="40A434F6" w14:textId="77777777" w:rsidR="004A714C" w:rsidRPr="00265456" w:rsidRDefault="004A714C" w:rsidP="004A714C">
      <w:pPr>
        <w:spacing w:line="288" w:lineRule="auto"/>
        <w:jc w:val="center"/>
        <w:rPr>
          <w:szCs w:val="28"/>
          <w:lang w:eastAsia="ru-RU"/>
        </w:rPr>
      </w:pPr>
    </w:p>
    <w:p w14:paraId="76909C67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14:paraId="24CD0FDC" w14:textId="77777777"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14:paraId="69E628E3" w14:textId="77777777"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14:paraId="3DBB6E9F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14:paraId="5A8FA1A7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3395FFB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B23F1A1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CF99857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E55F5D4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22C4B702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FAD9E44" w14:textId="285DBAC5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="00DB63DD" w:rsidRPr="00DB63DD">
        <w:rPr>
          <w:rFonts w:ascii="Times New Roman CYR" w:hAnsi="Times New Roman CYR"/>
          <w:szCs w:val="28"/>
        </w:rPr>
        <w:t>ПРАВОВОЕ РЕГУЛИРОВАНИЕ ПРОФЕССИОНАЛЬНОЙ ДЕЯТЕЛЬНОСТИ</w:t>
      </w:r>
      <w:r>
        <w:rPr>
          <w:rFonts w:ascii="Times New Roman CYR" w:hAnsi="Times New Roman CYR"/>
          <w:szCs w:val="28"/>
        </w:rPr>
        <w:t>»</w:t>
      </w:r>
      <w:r w:rsidRPr="001524A0">
        <w:rPr>
          <w:rFonts w:ascii="Times New Roman CYR" w:hAnsi="Times New Roman CYR"/>
          <w:szCs w:val="28"/>
        </w:rPr>
        <w:t xml:space="preserve"> </w:t>
      </w:r>
    </w:p>
    <w:p w14:paraId="729D8F09" w14:textId="77777777" w:rsidR="004A714C" w:rsidRPr="003E53CB" w:rsidRDefault="004A714C" w:rsidP="004A714C">
      <w:pPr>
        <w:spacing w:line="288" w:lineRule="auto"/>
        <w:jc w:val="center"/>
        <w:rPr>
          <w:rFonts w:ascii="Calibri" w:hAnsi="Calibri"/>
          <w:szCs w:val="28"/>
        </w:rPr>
      </w:pPr>
    </w:p>
    <w:p w14:paraId="218541AF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1035A254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4A13C7D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89A8EA7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C5F97A1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4A48B1BC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1D7669E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1F8895C4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5E635ED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BAFA800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1CCCFF37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F679427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43AB9EB1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29F3D653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A7208D2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3C90B86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2CBE619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14:paraId="434745CB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ДГТУ</w:t>
      </w:r>
    </w:p>
    <w:p w14:paraId="204D4820" w14:textId="6814B30B" w:rsidR="004A714C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  <w:sectPr w:rsidR="004A714C" w:rsidSect="003124C8">
          <w:footerReference w:type="default" r:id="rId7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</w:t>
      </w:r>
      <w:r w:rsidR="00DB63DD">
        <w:rPr>
          <w:rFonts w:ascii="Times New Roman CYR" w:hAnsi="Times New Roman CYR"/>
        </w:rPr>
        <w:t>3</w:t>
      </w:r>
    </w:p>
    <w:p w14:paraId="4FD4C320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r w:rsidRPr="00162E92">
        <w:rPr>
          <w:rFonts w:ascii="Times New Roman CYR" w:hAnsi="Times New Roman CYR"/>
          <w:szCs w:val="23"/>
          <w:lang w:eastAsia="ru-RU"/>
        </w:rPr>
        <w:lastRenderedPageBreak/>
        <w:t xml:space="preserve">УДК </w:t>
      </w:r>
      <w:r>
        <w:rPr>
          <w:rFonts w:ascii="Times New Roman CYR" w:hAnsi="Times New Roman CYR"/>
          <w:lang w:eastAsia="ru-RU"/>
        </w:rPr>
        <w:t>33</w:t>
      </w:r>
    </w:p>
    <w:p w14:paraId="304E71C0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14:paraId="4C6EA565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>канд. экон. наук, доцент</w:t>
      </w:r>
      <w:r>
        <w:rPr>
          <w:rFonts w:ascii="Times New Roman CYR" w:hAnsi="Times New Roman CYR"/>
          <w:szCs w:val="28"/>
          <w:lang w:eastAsia="ru-RU"/>
        </w:rPr>
        <w:t xml:space="preserve"> Э.Л. Архипов</w:t>
      </w:r>
    </w:p>
    <w:p w14:paraId="4BCBFAF1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14:paraId="6B66D4ED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14:paraId="63037F15" w14:textId="7C9DC34E" w:rsidR="004A714C" w:rsidRPr="00162E92" w:rsidRDefault="004A714C" w:rsidP="004A714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r w:rsidR="00DB63DD" w:rsidRPr="00DB63DD">
        <w:rPr>
          <w:rFonts w:ascii="Times New Roman CYR" w:hAnsi="Times New Roman CYR"/>
          <w:lang w:eastAsia="ru-RU"/>
        </w:rPr>
        <w:t>Правовое регулирование профессиональной деятельности</w:t>
      </w:r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r w:rsidRPr="00162E92">
        <w:rPr>
          <w:rFonts w:ascii="Times New Roman CYR" w:hAnsi="Times New Roman CYR"/>
          <w:szCs w:val="23"/>
          <w:lang w:eastAsia="ru-RU"/>
        </w:rPr>
        <w:t>Ростов-на-Дону : Донской гос. техн. ун-т, 20</w:t>
      </w:r>
      <w:r>
        <w:rPr>
          <w:rFonts w:ascii="Times New Roman CYR" w:hAnsi="Times New Roman CYR"/>
          <w:szCs w:val="23"/>
          <w:lang w:eastAsia="ru-RU"/>
        </w:rPr>
        <w:t>2</w:t>
      </w:r>
      <w:r w:rsidR="00DB63DD">
        <w:rPr>
          <w:rFonts w:ascii="Times New Roman CYR" w:hAnsi="Times New Roman CYR"/>
          <w:szCs w:val="23"/>
          <w:lang w:eastAsia="ru-RU"/>
        </w:rPr>
        <w:t>3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CA1B1F">
        <w:rPr>
          <w:rFonts w:ascii="Times New Roman CYR" w:hAnsi="Times New Roman CYR"/>
          <w:szCs w:val="23"/>
          <w:lang w:eastAsia="ru-RU"/>
        </w:rPr>
        <w:t>6</w:t>
      </w:r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14:paraId="182F338E" w14:textId="77777777" w:rsidR="004A714C" w:rsidRPr="00162E92" w:rsidRDefault="004A714C" w:rsidP="004A714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14:paraId="65D989C7" w14:textId="77777777" w:rsidR="004A714C" w:rsidRDefault="004A714C" w:rsidP="004A714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обучающихся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14:paraId="65878429" w14:textId="77777777" w:rsidR="004A714C" w:rsidRPr="00162E92" w:rsidRDefault="004A714C" w:rsidP="004A714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r w:rsidRPr="00162E92">
        <w:rPr>
          <w:rFonts w:ascii="Times New Roman CYR" w:hAnsi="Times New Roman CYR"/>
          <w:szCs w:val="23"/>
          <w:lang w:eastAsia="ru-RU"/>
        </w:rPr>
        <w:t xml:space="preserve">УДК </w:t>
      </w:r>
      <w:r>
        <w:rPr>
          <w:rFonts w:ascii="Times New Roman CYR" w:hAnsi="Times New Roman CYR"/>
          <w:lang w:eastAsia="ru-RU"/>
        </w:rPr>
        <w:t>33</w:t>
      </w:r>
    </w:p>
    <w:p w14:paraId="1AE6162D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3EF294C4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7B42092D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2F670BB8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14:paraId="1F395BCD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768385A9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2EAB9B75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>Научный редактор канд. техн. наук, профессор К.Г. Шучев</w:t>
      </w:r>
    </w:p>
    <w:p w14:paraId="0877A31C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70B92736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14:paraId="0A222BBF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r>
        <w:rPr>
          <w:szCs w:val="28"/>
          <w:lang w:eastAsia="ru-RU"/>
        </w:rPr>
        <w:t>экон</w:t>
      </w:r>
      <w:r w:rsidRPr="00162E92">
        <w:rPr>
          <w:szCs w:val="28"/>
          <w:lang w:eastAsia="ru-RU"/>
        </w:rPr>
        <w:t xml:space="preserve">. наук, профессор </w:t>
      </w:r>
      <w:r>
        <w:rPr>
          <w:rFonts w:ascii="Times New Roman CYR" w:hAnsi="Times New Roman CYR"/>
          <w:szCs w:val="28"/>
          <w:lang w:eastAsia="ru-RU"/>
        </w:rPr>
        <w:t>Г.Е. Крохичева</w:t>
      </w:r>
    </w:p>
    <w:p w14:paraId="5BF4EBDE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14:paraId="5E09874D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___.___.20___ г.</w:t>
      </w:r>
    </w:p>
    <w:p w14:paraId="2E988524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Формат 60×84/16.   Объем  ___ усл.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л.</w:t>
      </w:r>
    </w:p>
    <w:p w14:paraId="2C388CB2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14:paraId="107A619B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14:paraId="41FF4216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Издательский центр ДГТУ</w:t>
      </w:r>
    </w:p>
    <w:p w14:paraId="78972A78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14:paraId="5A452DAF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14:paraId="2AF68896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4EE2BF8D" w14:textId="6ADDAD27" w:rsidR="004A714C" w:rsidRPr="00162E92" w:rsidRDefault="004A714C" w:rsidP="004A714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</w:t>
      </w:r>
      <w:r w:rsidR="00DB63DD">
        <w:rPr>
          <w:rFonts w:ascii="Times New Roman CYR" w:hAnsi="Times New Roman CYR"/>
          <w:lang w:eastAsia="ru-RU"/>
        </w:rPr>
        <w:t>3</w:t>
      </w:r>
    </w:p>
    <w:p w14:paraId="6BDB74FD" w14:textId="77777777" w:rsidR="004A714C" w:rsidRPr="001524A0" w:rsidRDefault="004A714C" w:rsidP="004A714C">
      <w:pPr>
        <w:rPr>
          <w:szCs w:val="28"/>
        </w:rPr>
      </w:pPr>
      <w:r w:rsidRPr="001524A0">
        <w:rPr>
          <w:szCs w:val="28"/>
        </w:rPr>
        <w:lastRenderedPageBreak/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обучающихся на втором лекционном 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14:paraId="5D23F5E9" w14:textId="77777777" w:rsidR="004A714C" w:rsidRPr="001524A0" w:rsidRDefault="004A714C" w:rsidP="004A714C">
      <w:pPr>
        <w:ind w:firstLine="960"/>
        <w:rPr>
          <w:szCs w:val="28"/>
        </w:rPr>
      </w:pPr>
      <w:r w:rsidRPr="001524A0">
        <w:rPr>
          <w:szCs w:val="28"/>
        </w:rPr>
        <w:t>Перечень вопросов выносимы</w:t>
      </w:r>
      <w:r>
        <w:rPr>
          <w:szCs w:val="28"/>
        </w:rPr>
        <w:t>х</w:t>
      </w:r>
      <w:r w:rsidRPr="001524A0">
        <w:rPr>
          <w:szCs w:val="28"/>
        </w:rPr>
        <w:t xml:space="preserve"> на </w:t>
      </w:r>
      <w:r>
        <w:rPr>
          <w:szCs w:val="28"/>
        </w:rPr>
        <w:t>контрольную работу</w:t>
      </w:r>
      <w:r w:rsidRPr="001524A0">
        <w:rPr>
          <w:szCs w:val="28"/>
        </w:rPr>
        <w:t>:</w:t>
      </w:r>
    </w:p>
    <w:p w14:paraId="479DC9FB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>Законодательство об административных правонарушениях</w:t>
      </w:r>
    </w:p>
    <w:p w14:paraId="0B5A6FF6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Задачи законодательства об административных правонарушениях</w:t>
      </w:r>
    </w:p>
    <w:p w14:paraId="2785F8AD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Предметы ведения Российской Федерации в области законодательства об административных правонарушениях</w:t>
      </w:r>
    </w:p>
    <w:p w14:paraId="59A1C330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>Предметы ведения субъектов Российской Федерации в области законодательства об административных правонарушениях</w:t>
      </w:r>
    </w:p>
    <w:p w14:paraId="2DC9E713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>Принцип равенства перед законом</w:t>
      </w:r>
    </w:p>
    <w:p w14:paraId="35B28730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>Презумпция невиновности</w:t>
      </w:r>
    </w:p>
    <w:p w14:paraId="1CF91AA0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Обеспечение законности при применении мер административного принуждения в связи с административным правонарушением</w:t>
      </w:r>
    </w:p>
    <w:p w14:paraId="1B7F2BF7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Действие законодательства об административных правонарушениях во времени</w:t>
      </w:r>
    </w:p>
    <w:p w14:paraId="78C67346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Действие законодательства об административных правонарушениях в пространстве</w:t>
      </w:r>
    </w:p>
    <w:p w14:paraId="70414EBF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Административное правонарушение</w:t>
      </w:r>
    </w:p>
    <w:p w14:paraId="1476DB38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Формы вины</w:t>
      </w:r>
    </w:p>
    <w:p w14:paraId="2EC4A120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Возраст, по достижении которого наступает административная ответственность</w:t>
      </w:r>
    </w:p>
    <w:p w14:paraId="486621CA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Административная ответственность должностных лиц</w:t>
      </w:r>
    </w:p>
    <w:p w14:paraId="112B2212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Административная ответственность военнослужащих, граждан, призванных на военные сборы, и лиц, имеющих специальные звания</w:t>
      </w:r>
    </w:p>
    <w:p w14:paraId="3EC6BE4B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Административная ответственность иностранных граждан, лиц без гражданства и иностранных юридических лиц</w:t>
      </w:r>
    </w:p>
    <w:p w14:paraId="697F0E19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Административная ответственность собственников (владельцев) транспортных средств</w:t>
      </w:r>
    </w:p>
    <w:p w14:paraId="4A4CC087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Административная ответственность собственников или иных владельцев земельных участков либо других объектов недвижимости</w:t>
      </w:r>
    </w:p>
    <w:p w14:paraId="7D82E703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Крайняя необходимость</w:t>
      </w:r>
    </w:p>
    <w:p w14:paraId="21E5547B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Невменяемость</w:t>
      </w:r>
    </w:p>
    <w:p w14:paraId="75E6A5DB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Возможность освобождения от административной ответственности при малозначительности административного правонарушения</w:t>
      </w:r>
    </w:p>
    <w:p w14:paraId="2C75C516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Административная ответственность юридических лиц</w:t>
      </w:r>
    </w:p>
    <w:p w14:paraId="3D16A0A7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Цели административного наказания</w:t>
      </w:r>
    </w:p>
    <w:p w14:paraId="281E0155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Виды административных наказаний</w:t>
      </w:r>
    </w:p>
    <w:p w14:paraId="2225EB7A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Основные и дополнительные административные наказания</w:t>
      </w:r>
    </w:p>
    <w:p w14:paraId="23C779BE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Предупреждение</w:t>
      </w:r>
    </w:p>
    <w:p w14:paraId="3696405F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Административный штраф</w:t>
      </w:r>
    </w:p>
    <w:p w14:paraId="3D3047E4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lastRenderedPageBreak/>
        <w:t xml:space="preserve"> Конфискация орудия совершения или предмета административного правонарушения</w:t>
      </w:r>
    </w:p>
    <w:p w14:paraId="0042C555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Лишение специального права</w:t>
      </w:r>
    </w:p>
    <w:p w14:paraId="1C98F6A4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Административный арест</w:t>
      </w:r>
    </w:p>
    <w:p w14:paraId="333AC43A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Административное выдворение за пределы Российской Федерации иностранного гражданина или лица без гражданства</w:t>
      </w:r>
    </w:p>
    <w:p w14:paraId="7086B458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Дисквалификация</w:t>
      </w:r>
    </w:p>
    <w:p w14:paraId="7AC1748C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Административное приостановление деятельности</w:t>
      </w:r>
    </w:p>
    <w:p w14:paraId="6AA1244E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Обязательные работы</w:t>
      </w:r>
    </w:p>
    <w:p w14:paraId="42FAB182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Общие правила назначения административного наказания</w:t>
      </w:r>
    </w:p>
    <w:p w14:paraId="267894A8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Обстоятельства, смягчающие административную ответственность</w:t>
      </w:r>
    </w:p>
    <w:p w14:paraId="7AEBAEFE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Обстоятельства, отягчающие административную ответственность</w:t>
      </w:r>
    </w:p>
    <w:p w14:paraId="3EA54ECB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Назначение административных наказаний за совершение нескольких административных правонарушений</w:t>
      </w:r>
    </w:p>
    <w:p w14:paraId="66CC99C9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Давность привлечения к административной ответственности</w:t>
      </w:r>
    </w:p>
    <w:p w14:paraId="52349E44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Срок, в течение которого лицо считается подвергнутым административному наказанию</w:t>
      </w:r>
    </w:p>
    <w:p w14:paraId="47A88645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Возмещение имущественного ущерба и морального вреда, причиненных административным правонарушением</w:t>
      </w:r>
    </w:p>
    <w:p w14:paraId="2733F0AA" w14:textId="77777777" w:rsidR="008D12F0" w:rsidRPr="008D12F0" w:rsidRDefault="008D12F0" w:rsidP="008D12F0">
      <w:pPr>
        <w:pStyle w:val="a5"/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Исчисление сроков</w:t>
      </w:r>
    </w:p>
    <w:p w14:paraId="0EA47D4E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Институт лицензирования, аттестации и аккредитации </w:t>
      </w:r>
    </w:p>
    <w:p w14:paraId="5767E11E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Институты сертификации, стандартизации и метрологии </w:t>
      </w:r>
    </w:p>
    <w:p w14:paraId="47341630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Институты квотирования и государственного заказа </w:t>
      </w:r>
    </w:p>
    <w:p w14:paraId="3444048F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Институт обращения граждан </w:t>
      </w:r>
    </w:p>
    <w:p w14:paraId="306FA29D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Институт административной и судебной жалобы </w:t>
      </w:r>
    </w:p>
    <w:p w14:paraId="45BE3182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Институт поощрения и присуждения (присвоения) ученой степени, ученого звания </w:t>
      </w:r>
    </w:p>
    <w:p w14:paraId="2C7E2537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Институты административного контроля и надзора </w:t>
      </w:r>
    </w:p>
    <w:p w14:paraId="7E66726A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Институт специальных административно-правовых режимов </w:t>
      </w:r>
    </w:p>
    <w:p w14:paraId="3B4038A1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Институт административного принуждения </w:t>
      </w:r>
    </w:p>
    <w:p w14:paraId="29C95686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>Институты дисциплинарной и материальной ответственности</w:t>
      </w:r>
    </w:p>
    <w:p w14:paraId="2C092AF2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правонарушения, посягающие на права граждан</w:t>
      </w:r>
    </w:p>
    <w:p w14:paraId="76C15EB3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правонарушения, посягающие на здоровье, санитарно-эпидемиологическое благополучие населения и общественную нравственность</w:t>
      </w:r>
    </w:p>
    <w:p w14:paraId="735B0298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в области охраны собственности</w:t>
      </w:r>
    </w:p>
    <w:p w14:paraId="057F6DF2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в области охраны окружающей среды и природопользования</w:t>
      </w:r>
    </w:p>
    <w:p w14:paraId="04A97F9C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в промышленности, строительстве и энергетике</w:t>
      </w:r>
    </w:p>
    <w:p w14:paraId="75913AF7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в сельском хозяйстве, ветеринарии и мелиорации земель</w:t>
      </w:r>
    </w:p>
    <w:p w14:paraId="5F9017E1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на транспорте</w:t>
      </w:r>
    </w:p>
    <w:p w14:paraId="35F10036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в области дорожного движения</w:t>
      </w:r>
    </w:p>
    <w:p w14:paraId="79A1D98D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lastRenderedPageBreak/>
        <w:t xml:space="preserve"> Административные правонарушения в области связи и информации</w:t>
      </w:r>
    </w:p>
    <w:p w14:paraId="5123F06E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в области предпринимательской деятельности</w:t>
      </w:r>
    </w:p>
    <w:p w14:paraId="6ACB8FB0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в области финансов, налогов и сборов, страхования, рынка ценных бумаг</w:t>
      </w:r>
    </w:p>
    <w:p w14:paraId="1E544A13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в области таможенного дела (нарушение таможенных правил)</w:t>
      </w:r>
    </w:p>
    <w:p w14:paraId="22AA8D8D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правонарушения, посягающие на институты государственной власти</w:t>
      </w:r>
    </w:p>
    <w:p w14:paraId="04051B1D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</w:r>
    </w:p>
    <w:p w14:paraId="52EDE68D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против порядка управления</w:t>
      </w:r>
    </w:p>
    <w:p w14:paraId="0BB27FD9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правонарушения, посягающие на общественный порядок и общественную безопасность</w:t>
      </w:r>
    </w:p>
    <w:p w14:paraId="59DF6C64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Административные правонарушения в области воинского учета</w:t>
      </w:r>
    </w:p>
    <w:p w14:paraId="6B4E19E2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Судьи, органы, должностные лица, уполномоченные рассматривать дела об административных правонарушениях</w:t>
      </w:r>
    </w:p>
    <w:p w14:paraId="2E43DFF9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Участники производства по делам об административных правонарушениях, их права и обязанности</w:t>
      </w:r>
    </w:p>
    <w:p w14:paraId="7CF42A72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Предмет доказывания. Доказательства. Оценка доказательств</w:t>
      </w:r>
    </w:p>
    <w:p w14:paraId="3E0D5332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Применение мер обеспечения производства по делам об административных правонарушениях</w:t>
      </w:r>
    </w:p>
    <w:p w14:paraId="203D81B4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Возбуждение дела об административном правонарушении</w:t>
      </w:r>
    </w:p>
    <w:p w14:paraId="72A59660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Рассмотрение дела об административном правонарушении</w:t>
      </w:r>
    </w:p>
    <w:p w14:paraId="5586E5B9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Правовая помощь по делам об административных правонарушениях</w:t>
      </w:r>
    </w:p>
    <w:p w14:paraId="3327C5FF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Пересмотр постановлений и решений по делам об административных правонарушениях</w:t>
      </w:r>
    </w:p>
    <w:p w14:paraId="17E38EAC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Исполнение постановлений по делам об административных правонарушениях</w:t>
      </w:r>
    </w:p>
    <w:p w14:paraId="0FE51775" w14:textId="77777777" w:rsidR="008D12F0" w:rsidRPr="008D12F0" w:rsidRDefault="008D12F0" w:rsidP="008D12F0">
      <w:pPr>
        <w:pStyle w:val="a5"/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8D12F0">
        <w:rPr>
          <w:sz w:val="28"/>
          <w:szCs w:val="28"/>
        </w:rPr>
        <w:t xml:space="preserve"> Порядок исполнения отдельных видов административных наказаний</w:t>
      </w:r>
    </w:p>
    <w:p w14:paraId="62C1951B" w14:textId="77777777" w:rsidR="00AA4126" w:rsidRDefault="00AA4126" w:rsidP="004A714C"/>
    <w:p w14:paraId="37821017" w14:textId="77777777" w:rsidR="00816496" w:rsidRPr="009D344B" w:rsidRDefault="00816496" w:rsidP="00816496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</w:t>
      </w:r>
      <w:r w:rsidRPr="009D344B">
        <w:rPr>
          <w:sz w:val="24"/>
          <w:szCs w:val="24"/>
          <w:lang w:eastAsia="ru-RU"/>
        </w:rPr>
        <w:t xml:space="preserve">. </w:t>
      </w:r>
      <w:bookmarkStart w:id="0" w:name="_Toc149688209"/>
      <w:bookmarkStart w:id="1" w:name="_Toc149688265"/>
      <w:bookmarkStart w:id="2" w:name="_Toc149693832"/>
      <w:r w:rsidRPr="009D344B">
        <w:rPr>
          <w:sz w:val="24"/>
          <w:szCs w:val="24"/>
          <w:lang w:eastAsia="ru-RU"/>
        </w:rPr>
        <w:t>Учебно-методические материалы и программно-информационное обеспечение</w:t>
      </w:r>
      <w:bookmarkEnd w:id="0"/>
      <w:bookmarkEnd w:id="1"/>
      <w:bookmarkEnd w:id="2"/>
    </w:p>
    <w:p w14:paraId="13B00FAF" w14:textId="77777777" w:rsidR="00816496" w:rsidRDefault="00816496" w:rsidP="00816496">
      <w:pPr>
        <w:spacing w:line="240" w:lineRule="auto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989"/>
        <w:gridCol w:w="1096"/>
        <w:gridCol w:w="865"/>
        <w:gridCol w:w="549"/>
        <w:gridCol w:w="821"/>
        <w:gridCol w:w="718"/>
        <w:gridCol w:w="3464"/>
        <w:gridCol w:w="543"/>
      </w:tblGrid>
      <w:tr w:rsidR="00E30802" w:rsidRPr="00E30802" w14:paraId="03D34153" w14:textId="77777777" w:rsidTr="00D24BF3">
        <w:trPr>
          <w:cantSplit/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716E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Ссылка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8664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Автор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86B7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F2E6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 xml:space="preserve">Издательство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21EC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Год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0F55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Вид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D59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Кол-во в библиотеке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C7A1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sz w:val="23"/>
                <w:szCs w:val="23"/>
                <w:lang w:eastAsia="ru-RU"/>
              </w:rPr>
              <w:t>Адрес электронного ресурса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65B2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sz w:val="23"/>
                <w:szCs w:val="23"/>
                <w:lang w:eastAsia="ru-RU"/>
              </w:rPr>
              <w:t>Вид доступа</w:t>
            </w:r>
          </w:p>
        </w:tc>
      </w:tr>
      <w:tr w:rsidR="00E30802" w:rsidRPr="00E30802" w14:paraId="752B7DDE" w14:textId="77777777" w:rsidTr="00D24BF3">
        <w:trPr>
          <w:trHeight w:val="1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B0BE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4D94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F777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5BC1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FEEA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1DF7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6719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DFCE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C4BE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9</w:t>
            </w:r>
          </w:p>
        </w:tc>
      </w:tr>
      <w:tr w:rsidR="00E30802" w:rsidRPr="00E30802" w14:paraId="3673F6AA" w14:textId="77777777" w:rsidTr="00D24BF3">
        <w:trPr>
          <w:trHeight w:val="29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AD7A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6.1 Основная литература</w:t>
            </w:r>
          </w:p>
        </w:tc>
      </w:tr>
      <w:tr w:rsidR="00E30802" w:rsidRPr="00E30802" w14:paraId="7D708B88" w14:textId="77777777" w:rsidTr="00D24BF3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AD54" w14:textId="77777777" w:rsidR="00E30802" w:rsidRPr="00E30802" w:rsidRDefault="00E30802" w:rsidP="00E30802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33A1" w14:textId="77777777" w:rsidR="00E30802" w:rsidRPr="00E30802" w:rsidRDefault="00E30802" w:rsidP="00E30802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Кикоть В. 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5F3D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outlineLvl w:val="0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 xml:space="preserve">Административное право России: </w:t>
            </w:r>
            <w:r w:rsidRPr="00E30802">
              <w:rPr>
                <w:sz w:val="23"/>
                <w:szCs w:val="23"/>
                <w:lang w:eastAsia="ru-RU"/>
              </w:rPr>
              <w:lastRenderedPageBreak/>
              <w:t xml:space="preserve">учебник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6009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lastRenderedPageBreak/>
              <w:t>М.: ЮНИТИ – 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E794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shd w:val="clear" w:color="auto" w:fill="FFFFFF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D5FD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FE63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EDA4" w14:textId="77777777" w:rsidR="00E30802" w:rsidRPr="00E30802" w:rsidRDefault="00B44736" w:rsidP="00E30802">
            <w:pPr>
              <w:spacing w:after="160" w:line="259" w:lineRule="auto"/>
              <w:ind w:firstLine="0"/>
              <w:jc w:val="center"/>
              <w:rPr>
                <w:sz w:val="23"/>
                <w:szCs w:val="23"/>
                <w:lang w:eastAsia="ru-RU"/>
              </w:rPr>
            </w:pPr>
            <w:hyperlink r:id="rId8" w:history="1">
              <w:r w:rsidR="00E30802" w:rsidRPr="00E30802">
                <w:rPr>
                  <w:rFonts w:eastAsia="Calibri"/>
                  <w:color w:val="0563C1"/>
                  <w:sz w:val="23"/>
                  <w:szCs w:val="23"/>
                  <w:u w:val="single"/>
                </w:rPr>
                <w:t>http://biblioclub.ru/index.php?page=book_view_red&amp;book_id=114573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5F9B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Эл. доступ</w:t>
            </w:r>
          </w:p>
        </w:tc>
      </w:tr>
      <w:tr w:rsidR="00E30802" w:rsidRPr="00E30802" w14:paraId="74205D44" w14:textId="77777777" w:rsidTr="00D24BF3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D285" w14:textId="77777777" w:rsidR="00E30802" w:rsidRPr="00E30802" w:rsidRDefault="00E30802" w:rsidP="00E30802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2ABC" w14:textId="77777777" w:rsidR="00E30802" w:rsidRPr="00E30802" w:rsidRDefault="00E30802" w:rsidP="00E30802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Алехин А.П.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2FC9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Административное право России. Общая часть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026B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М.: Зерцало-М,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98E4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2A63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DD59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80D1" w14:textId="77777777" w:rsidR="00E30802" w:rsidRPr="00E30802" w:rsidRDefault="00B44736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9" w:history="1">
              <w:r w:rsidR="00E30802" w:rsidRPr="00E30802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http://www.iprbookshop.ru/52129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9177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Эл. доступ</w:t>
            </w:r>
          </w:p>
        </w:tc>
      </w:tr>
      <w:tr w:rsidR="00E30802" w:rsidRPr="00E30802" w14:paraId="61ED7FE9" w14:textId="77777777" w:rsidTr="00D24BF3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EE25" w14:textId="77777777" w:rsidR="00E30802" w:rsidRPr="00E30802" w:rsidRDefault="00E30802" w:rsidP="00E30802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2.1.3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BF68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Алехин А.П.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DAF0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Административное право России. Особенная часть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0113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М.: Зерцало-М,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3894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shd w:val="clear" w:color="auto" w:fill="FFFFFF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5737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9D78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B8D1" w14:textId="77777777" w:rsidR="00E30802" w:rsidRPr="00E30802" w:rsidRDefault="00B44736" w:rsidP="00E30802">
            <w:pPr>
              <w:widowControl w:val="0"/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0" w:history="1">
              <w:r w:rsidR="00E30802" w:rsidRPr="00E30802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http://www.iprbookshop.ru/52130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1AEA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Эл. доступ</w:t>
            </w:r>
          </w:p>
        </w:tc>
      </w:tr>
      <w:tr w:rsidR="00E30802" w:rsidRPr="00E30802" w14:paraId="12621CF5" w14:textId="77777777" w:rsidTr="00D24BF3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060D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sz w:val="23"/>
                <w:szCs w:val="23"/>
              </w:rPr>
              <w:t>6.2 Дополнительная литература</w:t>
            </w:r>
          </w:p>
        </w:tc>
      </w:tr>
      <w:tr w:rsidR="00E30802" w:rsidRPr="00E30802" w14:paraId="2DF1EEBF" w14:textId="77777777" w:rsidTr="00D24BF3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9CC6" w14:textId="77777777" w:rsidR="00E30802" w:rsidRPr="00E30802" w:rsidRDefault="00E30802" w:rsidP="00E30802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sz w:val="23"/>
                <w:szCs w:val="23"/>
              </w:rPr>
              <w:t>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337F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Кикоого В.Я. и 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4143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outlineLvl w:val="0"/>
              <w:rPr>
                <w:bCs/>
                <w:kern w:val="36"/>
                <w:sz w:val="23"/>
                <w:szCs w:val="23"/>
                <w:lang w:eastAsia="ru-RU"/>
              </w:rPr>
            </w:pPr>
            <w:r w:rsidRPr="00E30802">
              <w:rPr>
                <w:bCs/>
                <w:kern w:val="36"/>
                <w:sz w:val="23"/>
                <w:szCs w:val="23"/>
                <w:lang w:eastAsia="ru-RU"/>
              </w:rPr>
              <w:t>Административное право России: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950A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sz w:val="23"/>
                <w:szCs w:val="23"/>
              </w:rPr>
              <w:t>М. : Юнити-Дана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511D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shd w:val="clear" w:color="auto" w:fill="FFFFFF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8D04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B73A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3808" w14:textId="77777777" w:rsidR="00E30802" w:rsidRPr="00E30802" w:rsidRDefault="00B44736" w:rsidP="00E30802">
            <w:pPr>
              <w:spacing w:after="160" w:line="259" w:lineRule="auto"/>
              <w:ind w:firstLine="0"/>
              <w:jc w:val="center"/>
              <w:rPr>
                <w:sz w:val="23"/>
                <w:szCs w:val="23"/>
                <w:lang w:eastAsia="ru-RU"/>
              </w:rPr>
            </w:pPr>
            <w:hyperlink r:id="rId11" w:history="1">
              <w:r w:rsidR="00E30802" w:rsidRPr="00E30802">
                <w:rPr>
                  <w:rFonts w:eastAsia="Calibri"/>
                  <w:color w:val="0563C1"/>
                  <w:sz w:val="23"/>
                  <w:szCs w:val="23"/>
                  <w:u w:val="single"/>
                </w:rPr>
                <w:t>http://biblioclub.ru/index.php?page=book_view_red&amp;book_id=114572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96CD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Эл. доступ</w:t>
            </w:r>
          </w:p>
        </w:tc>
      </w:tr>
      <w:tr w:rsidR="00E30802" w:rsidRPr="00E30802" w14:paraId="400F08C5" w14:textId="77777777" w:rsidTr="00D24BF3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D8AC" w14:textId="77777777" w:rsidR="00E30802" w:rsidRPr="00E30802" w:rsidRDefault="00E30802" w:rsidP="00E30802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sz w:val="23"/>
                <w:szCs w:val="23"/>
              </w:rPr>
              <w:t>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1CAB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Четвериков В. 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B253" w14:textId="77777777" w:rsidR="00E30802" w:rsidRPr="00E30802" w:rsidRDefault="00B44736" w:rsidP="00E30802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hyperlink r:id="rId12" w:history="1">
              <w:r w:rsidR="00E30802" w:rsidRPr="00E30802">
                <w:rPr>
                  <w:sz w:val="23"/>
                  <w:szCs w:val="23"/>
                  <w:lang w:eastAsia="ru-RU"/>
                </w:rPr>
                <w:t xml:space="preserve"> Административное право Российской Федерации: учебное пособие.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EAB4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М.: ЮНИТИ – ДАНА. Закон и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B8FB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5ADD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966A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614F" w14:textId="77777777" w:rsidR="00E30802" w:rsidRPr="00E30802" w:rsidRDefault="00B44736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3" w:history="1">
              <w:r w:rsidR="00E30802" w:rsidRPr="00E30802">
                <w:rPr>
                  <w:rFonts w:eastAsia="Calibri"/>
                  <w:color w:val="0563C1"/>
                  <w:sz w:val="23"/>
                  <w:szCs w:val="23"/>
                  <w:u w:val="single"/>
                </w:rPr>
                <w:t>http://biblioclub.ru/index.php?page=book_view_red&amp;book_id=114574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F6D4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Эл. доступ</w:t>
            </w:r>
          </w:p>
        </w:tc>
      </w:tr>
      <w:tr w:rsidR="00E30802" w:rsidRPr="00E30802" w14:paraId="52FF93AD" w14:textId="77777777" w:rsidTr="00D24BF3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3AAC" w14:textId="77777777" w:rsidR="00E30802" w:rsidRPr="00E30802" w:rsidRDefault="00E30802" w:rsidP="00E30802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sz w:val="23"/>
                <w:szCs w:val="23"/>
              </w:rPr>
              <w:t>2.2.3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8871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 xml:space="preserve">Колоткина О.А.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141F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Теория государства и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9E2A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Екатеринбург: Уральский институт коммерции и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6DE1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0230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E725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4C15" w14:textId="77777777" w:rsidR="00E30802" w:rsidRPr="00E30802" w:rsidRDefault="00B44736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4" w:history="1">
              <w:r w:rsidR="00E30802" w:rsidRPr="00E30802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http://www.iprbookshop.ru/49700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B312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Эл. доступ</w:t>
            </w:r>
          </w:p>
        </w:tc>
      </w:tr>
      <w:tr w:rsidR="00E30802" w:rsidRPr="00E30802" w14:paraId="43C68899" w14:textId="77777777" w:rsidTr="00D24BF3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4165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6.3 Периодические издания</w:t>
            </w:r>
          </w:p>
        </w:tc>
      </w:tr>
      <w:tr w:rsidR="00E30802" w:rsidRPr="00E30802" w14:paraId="7591D83F" w14:textId="77777777" w:rsidTr="00D24BF3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254F" w14:textId="77777777" w:rsidR="00E30802" w:rsidRPr="00E30802" w:rsidRDefault="00E30802" w:rsidP="00E30802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2.3.1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055E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left"/>
              <w:rPr>
                <w:bCs/>
                <w:sz w:val="23"/>
                <w:szCs w:val="23"/>
                <w:shd w:val="clear" w:color="auto" w:fill="FFFFFF"/>
                <w:lang w:eastAsia="ru-RU"/>
              </w:rPr>
            </w:pPr>
            <w:r w:rsidRPr="00E30802">
              <w:rPr>
                <w:bCs/>
                <w:sz w:val="23"/>
                <w:szCs w:val="23"/>
                <w:shd w:val="clear" w:color="auto" w:fill="FFFFFF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AD6E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outlineLvl w:val="0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E30802">
              <w:rPr>
                <w:sz w:val="23"/>
                <w:szCs w:val="23"/>
                <w:shd w:val="clear" w:color="auto" w:fill="FFFFFF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3D56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E70E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E39F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E30802">
              <w:rPr>
                <w:rFonts w:eastAsia="Calibri"/>
                <w:color w:val="000000"/>
                <w:sz w:val="23"/>
                <w:szCs w:val="2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1503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1484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F2AD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left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-</w:t>
            </w:r>
          </w:p>
        </w:tc>
      </w:tr>
      <w:tr w:rsidR="00E30802" w:rsidRPr="00E30802" w14:paraId="69377D46" w14:textId="77777777" w:rsidTr="00D24BF3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DD66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2.4 Программно-информационное обеспечение, ЭБС (в том числе электронные ресурсы свободного доступа)</w:t>
            </w:r>
          </w:p>
        </w:tc>
      </w:tr>
      <w:tr w:rsidR="00E30802" w:rsidRPr="00E30802" w14:paraId="57140859" w14:textId="77777777" w:rsidTr="00D24BF3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E3F0" w14:textId="77777777" w:rsidR="00E30802" w:rsidRPr="00E30802" w:rsidRDefault="00E30802" w:rsidP="00E30802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2.4.1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2B2E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Информационно-справочная система «КонсультантПлюс»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5801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Информационно-справочная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0577" w14:textId="77777777" w:rsidR="00E30802" w:rsidRPr="00E30802" w:rsidRDefault="00B44736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5" w:history="1">
              <w:r w:rsidR="00E30802" w:rsidRPr="00E30802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http://www.consultant.ru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7DAD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Эл. доступ</w:t>
            </w:r>
          </w:p>
        </w:tc>
      </w:tr>
      <w:tr w:rsidR="00E30802" w:rsidRPr="00E30802" w14:paraId="1EB3093C" w14:textId="77777777" w:rsidTr="00D24BF3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2882" w14:textId="77777777" w:rsidR="00E30802" w:rsidRPr="00E30802" w:rsidRDefault="00E30802" w:rsidP="00E30802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2.4.2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C576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Информационно-справочная система «Гарант»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2F97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E30802">
              <w:rPr>
                <w:sz w:val="23"/>
                <w:szCs w:val="23"/>
                <w:lang w:eastAsia="ru-RU"/>
              </w:rPr>
              <w:t>Информационно-справочная система-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60BE" w14:textId="77777777" w:rsidR="00E30802" w:rsidRPr="00E30802" w:rsidRDefault="00B44736" w:rsidP="00E30802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6" w:history="1">
              <w:r w:rsidR="00E30802" w:rsidRPr="00E30802">
                <w:rPr>
                  <w:rFonts w:eastAsia="Calibri"/>
                  <w:color w:val="0563C1"/>
                  <w:sz w:val="23"/>
                  <w:szCs w:val="23"/>
                  <w:u w:val="single"/>
                </w:rPr>
                <w:t>http://www.garant.ru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04EE" w14:textId="77777777" w:rsidR="00E30802" w:rsidRPr="00E30802" w:rsidRDefault="00E30802" w:rsidP="00E30802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E30802">
              <w:rPr>
                <w:rFonts w:eastAsia="Calibri"/>
                <w:sz w:val="23"/>
                <w:szCs w:val="23"/>
              </w:rPr>
              <w:t>Эл. доступ</w:t>
            </w:r>
          </w:p>
        </w:tc>
      </w:tr>
    </w:tbl>
    <w:p w14:paraId="5576167E" w14:textId="77777777" w:rsidR="00E30802" w:rsidRPr="009D344B" w:rsidRDefault="00E30802" w:rsidP="00E30802">
      <w:pPr>
        <w:spacing w:line="240" w:lineRule="auto"/>
        <w:ind w:firstLine="0"/>
        <w:rPr>
          <w:sz w:val="24"/>
          <w:szCs w:val="24"/>
          <w:lang w:eastAsia="ru-RU"/>
        </w:rPr>
        <w:sectPr w:rsidR="00E30802" w:rsidRPr="009D344B" w:rsidSect="005415FA">
          <w:pgSz w:w="11906" w:h="16838"/>
          <w:pgMar w:top="1134" w:right="851" w:bottom="709" w:left="1701" w:header="709" w:footer="709" w:gutter="0"/>
          <w:cols w:space="708"/>
          <w:docGrid w:linePitch="360"/>
        </w:sectPr>
      </w:pPr>
    </w:p>
    <w:p w14:paraId="2E49B57E" w14:textId="77777777" w:rsidR="00816496" w:rsidRPr="004A714C" w:rsidRDefault="00816496" w:rsidP="00E30802">
      <w:pPr>
        <w:ind w:firstLine="0"/>
      </w:pPr>
    </w:p>
    <w:sectPr w:rsidR="00816496" w:rsidRPr="004A714C" w:rsidSect="003124C8">
      <w:footerReference w:type="default" r:id="rId17"/>
      <w:pgSz w:w="11906" w:h="16838"/>
      <w:pgMar w:top="1134" w:right="1134" w:bottom="1134" w:left="1134" w:header="0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A1147" w14:textId="77777777" w:rsidR="00B44736" w:rsidRDefault="00B44736">
      <w:pPr>
        <w:spacing w:line="240" w:lineRule="auto"/>
      </w:pPr>
      <w:r>
        <w:separator/>
      </w:r>
    </w:p>
  </w:endnote>
  <w:endnote w:type="continuationSeparator" w:id="0">
    <w:p w14:paraId="5A3D6CA1" w14:textId="77777777" w:rsidR="00B44736" w:rsidRDefault="00B447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8540818"/>
      <w:docPartObj>
        <w:docPartGallery w:val="Page Numbers (Bottom of Page)"/>
        <w:docPartUnique/>
      </w:docPartObj>
    </w:sdtPr>
    <w:sdtEndPr/>
    <w:sdtContent>
      <w:p w14:paraId="4DA05A77" w14:textId="77777777" w:rsidR="004A714C" w:rsidRDefault="004A71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2F0">
          <w:rPr>
            <w:noProof/>
          </w:rPr>
          <w:t>3</w:t>
        </w:r>
        <w:r>
          <w:fldChar w:fldCharType="end"/>
        </w:r>
      </w:p>
    </w:sdtContent>
  </w:sdt>
  <w:p w14:paraId="1BBB56F5" w14:textId="77777777" w:rsidR="004A714C" w:rsidRDefault="004A714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227227"/>
      <w:docPartObj>
        <w:docPartGallery w:val="Page Numbers (Bottom of Page)"/>
        <w:docPartUnique/>
      </w:docPartObj>
    </w:sdtPr>
    <w:sdtEndPr/>
    <w:sdtContent>
      <w:p w14:paraId="11EA36C5" w14:textId="77777777"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496">
          <w:rPr>
            <w:noProof/>
          </w:rPr>
          <w:t>5</w:t>
        </w:r>
        <w:r>
          <w:fldChar w:fldCharType="end"/>
        </w:r>
      </w:p>
    </w:sdtContent>
  </w:sdt>
  <w:p w14:paraId="6143E5BA" w14:textId="77777777" w:rsidR="003124C8" w:rsidRDefault="00B447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C6D76" w14:textId="77777777" w:rsidR="00B44736" w:rsidRDefault="00B44736">
      <w:pPr>
        <w:spacing w:line="240" w:lineRule="auto"/>
      </w:pPr>
      <w:r>
        <w:separator/>
      </w:r>
    </w:p>
  </w:footnote>
  <w:footnote w:type="continuationSeparator" w:id="0">
    <w:p w14:paraId="4C79E406" w14:textId="77777777" w:rsidR="00B44736" w:rsidRDefault="00B447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25028"/>
    <w:multiLevelType w:val="hybridMultilevel"/>
    <w:tmpl w:val="C96E0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30A"/>
    <w:rsid w:val="000E2CEB"/>
    <w:rsid w:val="00270FCA"/>
    <w:rsid w:val="0030330A"/>
    <w:rsid w:val="004A714C"/>
    <w:rsid w:val="00697DEB"/>
    <w:rsid w:val="0074533B"/>
    <w:rsid w:val="00762234"/>
    <w:rsid w:val="00816496"/>
    <w:rsid w:val="008C50C2"/>
    <w:rsid w:val="008D12F0"/>
    <w:rsid w:val="00AA4126"/>
    <w:rsid w:val="00AF3148"/>
    <w:rsid w:val="00B44736"/>
    <w:rsid w:val="00B956D1"/>
    <w:rsid w:val="00C53C05"/>
    <w:rsid w:val="00CA1B1F"/>
    <w:rsid w:val="00CA4172"/>
    <w:rsid w:val="00DB63DD"/>
    <w:rsid w:val="00E30802"/>
    <w:rsid w:val="00E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3000"/>
  <w15:docId w15:val="{0BBD99B3-BCC2-4C6E-853C-6C5206BA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view_red&amp;book_id=114573" TargetMode="External"/><Relationship Id="rId13" Type="http://schemas.openxmlformats.org/officeDocument/2006/relationships/hyperlink" Target="http://biblioclub.ru/index.php?page=book_view_red&amp;book_id=11457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author_red&amp;id=32433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garan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_view_red&amp;book_id=11457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iprbookshop.ru/5213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52129" TargetMode="External"/><Relationship Id="rId14" Type="http://schemas.openxmlformats.org/officeDocument/2006/relationships/hyperlink" Target="http://www.iprbookshop.ru/497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Эдуард</cp:lastModifiedBy>
  <cp:revision>6</cp:revision>
  <dcterms:created xsi:type="dcterms:W3CDTF">2020-09-13T11:57:00Z</dcterms:created>
  <dcterms:modified xsi:type="dcterms:W3CDTF">2023-11-30T19:34:00Z</dcterms:modified>
</cp:coreProperties>
</file>